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BE6A1" w14:textId="77777777" w:rsidR="000B3E1E" w:rsidRPr="0004664B" w:rsidRDefault="000B3E1E" w:rsidP="000B3E1E">
      <w:pPr>
        <w:jc w:val="center"/>
        <w:rPr>
          <w:b/>
          <w:bCs/>
          <w:sz w:val="28"/>
          <w:szCs w:val="28"/>
          <w:lang w:val="de-DE"/>
        </w:rPr>
      </w:pPr>
      <w:bookmarkStart w:id="0" w:name="_GoBack"/>
      <w:bookmarkEnd w:id="0"/>
      <w:r w:rsidRPr="0004664B">
        <w:rPr>
          <w:b/>
          <w:bCs/>
          <w:sz w:val="28"/>
          <w:szCs w:val="28"/>
          <w:lang w:val="de-DE"/>
        </w:rPr>
        <w:t>Corona Einschränkungen</w:t>
      </w:r>
    </w:p>
    <w:p w14:paraId="035B6710" w14:textId="77777777" w:rsidR="000B3E1E" w:rsidRPr="00DB4262" w:rsidRDefault="000B3E1E" w:rsidP="000B3E1E">
      <w:pPr>
        <w:rPr>
          <w:lang w:val="de-DE"/>
        </w:rPr>
      </w:pPr>
    </w:p>
    <w:p w14:paraId="648D899B" w14:textId="77777777" w:rsidR="000B3E1E" w:rsidRDefault="000B3E1E" w:rsidP="000B3E1E">
      <w:pPr>
        <w:rPr>
          <w:lang w:val="de-DE"/>
        </w:rPr>
      </w:pPr>
    </w:p>
    <w:p w14:paraId="24E4F360" w14:textId="77777777" w:rsidR="000B3E1E" w:rsidRDefault="000B3E1E" w:rsidP="000B3E1E">
      <w:pPr>
        <w:rPr>
          <w:lang w:val="de-DE"/>
        </w:rPr>
      </w:pPr>
      <w:r>
        <w:rPr>
          <w:lang w:val="de-DE"/>
        </w:rPr>
        <w:t xml:space="preserve">Seit Dezember ist das </w:t>
      </w:r>
      <w:proofErr w:type="spellStart"/>
      <w:r>
        <w:rPr>
          <w:lang w:val="de-DE"/>
        </w:rPr>
        <w:t>Coronavirus</w:t>
      </w:r>
      <w:proofErr w:type="spellEnd"/>
      <w:r>
        <w:rPr>
          <w:lang w:val="de-DE"/>
        </w:rPr>
        <w:t xml:space="preserve"> wirklich oft in den Nachrichten. Das Virus kam aus China und hat sich jetzt weltweit ausgebreitet. Auch in Deutschland und den Niederlanden gibt es das Virus. Und auch so stark, dass es mittlerweile viele Einschränkungen gibt. Die Schulen wurden geschlossen, Menschen müssen so viel wie möglich von Zuhause aus arbeiten, Abstand voneinander halten und am besten geht jeder in Selbstisolierung. Dieses Frühstücksei erklärt, wieso diese Einschränkungen so wichtig sind und gibt dir einige Tipps, wie du deine Zeit gut verbringen kannst!</w:t>
      </w:r>
    </w:p>
    <w:p w14:paraId="7E596B36" w14:textId="77777777" w:rsidR="000B3E1E" w:rsidRDefault="000B3E1E" w:rsidP="000B3E1E">
      <w:pPr>
        <w:rPr>
          <w:lang w:val="de-DE"/>
        </w:rPr>
      </w:pPr>
    </w:p>
    <w:p w14:paraId="4772DF71" w14:textId="77777777" w:rsidR="000B3E1E" w:rsidRDefault="000B3E1E" w:rsidP="000B3E1E">
      <w:pPr>
        <w:rPr>
          <w:b/>
          <w:bCs/>
          <w:lang w:val="de-DE"/>
        </w:rPr>
      </w:pPr>
    </w:p>
    <w:p w14:paraId="1CF2D063" w14:textId="77777777" w:rsidR="000B3E1E" w:rsidRPr="007056F1" w:rsidRDefault="000B3E1E" w:rsidP="000B3E1E">
      <w:pPr>
        <w:rPr>
          <w:b/>
          <w:bCs/>
          <w:lang w:val="de-DE"/>
        </w:rPr>
      </w:pPr>
      <w:r w:rsidRPr="007056F1">
        <w:rPr>
          <w:b/>
          <w:bCs/>
          <w:lang w:val="de-DE"/>
        </w:rPr>
        <w:t>1. Einschränkungen</w:t>
      </w:r>
      <w:r>
        <w:rPr>
          <w:b/>
          <w:bCs/>
          <w:lang w:val="de-DE"/>
        </w:rPr>
        <w:t xml:space="preserve"> </w:t>
      </w:r>
    </w:p>
    <w:p w14:paraId="2A3133BE" w14:textId="77777777" w:rsidR="000B3E1E" w:rsidRDefault="000B3E1E" w:rsidP="000B3E1E">
      <w:pPr>
        <w:rPr>
          <w:lang w:val="de-DE"/>
        </w:rPr>
      </w:pPr>
      <w:r>
        <w:rPr>
          <w:lang w:val="de-DE"/>
        </w:rPr>
        <w:t xml:space="preserve">Das </w:t>
      </w:r>
      <w:proofErr w:type="spellStart"/>
      <w:r>
        <w:rPr>
          <w:lang w:val="de-DE"/>
        </w:rPr>
        <w:t>Coronavirus</w:t>
      </w:r>
      <w:proofErr w:type="spellEnd"/>
      <w:r>
        <w:rPr>
          <w:lang w:val="de-DE"/>
        </w:rPr>
        <w:t xml:space="preserve"> ist seit einigen Wochen eine Pandemie. Das heißt, dass das Virus über die ganze Welt verteilt ist. Weil die Welt so globalisiert ist, kann ein Virus sich schnell ausbreiten. Darum ist es wichtig, das Virus so gut wie möglich einzudämmen. Und das geht nur mit einer Reihe Einschränkungen. In Italien hat sich die Krankheit besonders schnell und stark ausgebreitet. Das Gesundheitssystem ist überlastet, die Krankenhäuser können die Kranken nicht mehr versorgen. Darum muss nun in anderen Ländern probiert werden, mehr gegen die Krankheit zu unternehmen. Wenn weniger Leute gleichzeitig infiziert sind, können die Ärzte die Kranken besser versorgen. </w:t>
      </w:r>
    </w:p>
    <w:p w14:paraId="3C9AC854" w14:textId="77777777" w:rsidR="000B3E1E" w:rsidRDefault="000B3E1E" w:rsidP="000B3E1E">
      <w:pPr>
        <w:rPr>
          <w:lang w:val="de-DE"/>
        </w:rPr>
      </w:pPr>
    </w:p>
    <w:p w14:paraId="19042339" w14:textId="77777777" w:rsidR="000B3E1E" w:rsidRPr="00260CE5" w:rsidRDefault="000B3E1E" w:rsidP="000B3E1E">
      <w:pPr>
        <w:rPr>
          <w:lang w:val="nl-NL"/>
        </w:rPr>
      </w:pPr>
      <w:r w:rsidRPr="00260CE5">
        <w:rPr>
          <w:lang w:val="nl-NL"/>
        </w:rPr>
        <w:t xml:space="preserve">[Video Merkel </w:t>
      </w:r>
      <w:hyperlink r:id="rId8" w:history="1">
        <w:r w:rsidRPr="00260CE5">
          <w:rPr>
            <w:rStyle w:val="Hyperlink"/>
            <w:lang w:val="nl-NL"/>
          </w:rPr>
          <w:t>https://www.zeit.de/politik/deutschland/2020-03/angela-merkel-corona-pressekonferenz-geschaefte</w:t>
        </w:r>
      </w:hyperlink>
      <w:r w:rsidRPr="00260CE5">
        <w:rPr>
          <w:lang w:val="nl-NL"/>
        </w:rPr>
        <w:t xml:space="preserve"> ]</w:t>
      </w:r>
    </w:p>
    <w:p w14:paraId="4EC7F9FA" w14:textId="77777777" w:rsidR="000B3E1E" w:rsidRPr="00260CE5" w:rsidRDefault="000B3E1E" w:rsidP="000B3E1E">
      <w:pPr>
        <w:rPr>
          <w:lang w:val="nl-NL"/>
        </w:rPr>
      </w:pPr>
    </w:p>
    <w:p w14:paraId="0471DB32" w14:textId="77777777" w:rsidR="009B4D6A" w:rsidRPr="009B4D6A" w:rsidRDefault="009B4D6A" w:rsidP="009B4D6A">
      <w:pPr>
        <w:pStyle w:val="Lijstalinea"/>
        <w:numPr>
          <w:ilvl w:val="0"/>
          <w:numId w:val="8"/>
        </w:numPr>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Wieso werden soviel Einrichtungen geschlossen?</w:t>
      </w:r>
    </w:p>
    <w:p w14:paraId="1EF2CA75" w14:textId="77777777" w:rsidR="009B4D6A" w:rsidRPr="009B4D6A" w:rsidRDefault="009B4D6A" w:rsidP="009B4D6A">
      <w:pPr>
        <w:ind w:left="720"/>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k) Um die Wirtschaft zu schützen.</w:t>
      </w:r>
    </w:p>
    <w:p w14:paraId="634DB44E" w14:textId="77777777" w:rsidR="009B4D6A" w:rsidRPr="009B4D6A" w:rsidRDefault="009B4D6A" w:rsidP="009B4D6A">
      <w:pPr>
        <w:ind w:left="720"/>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d) Um Geld zu sparen.</w:t>
      </w:r>
    </w:p>
    <w:p w14:paraId="370B1151" w14:textId="77777777" w:rsidR="009B4D6A" w:rsidRPr="009B4D6A" w:rsidRDefault="009B4D6A" w:rsidP="009B4D6A">
      <w:pPr>
        <w:ind w:left="720"/>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v) Um weniger Leute zuhause zu haben.</w:t>
      </w:r>
    </w:p>
    <w:p w14:paraId="3EA4295E" w14:textId="77777777" w:rsidR="009B4D6A" w:rsidRPr="009B4D6A" w:rsidRDefault="009B4D6A" w:rsidP="009B4D6A">
      <w:pPr>
        <w:ind w:left="720"/>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m) Um den Publikumsverkehr zu schließen.</w:t>
      </w:r>
    </w:p>
    <w:p w14:paraId="6F2B33B8" w14:textId="77777777" w:rsidR="000B3E1E" w:rsidRDefault="000B3E1E" w:rsidP="000B3E1E">
      <w:pPr>
        <w:rPr>
          <w:lang w:val="de-DE"/>
        </w:rPr>
      </w:pPr>
    </w:p>
    <w:p w14:paraId="676C0656" w14:textId="77777777" w:rsidR="000B3E1E" w:rsidRPr="00DD20A6" w:rsidRDefault="000B3E1E" w:rsidP="000B3E1E">
      <w:pPr>
        <w:pStyle w:val="Lijstalinea"/>
        <w:numPr>
          <w:ilvl w:val="0"/>
          <w:numId w:val="6"/>
        </w:numPr>
        <w:rPr>
          <w:lang w:val="de-DE"/>
        </w:rPr>
      </w:pPr>
      <w:r>
        <w:rPr>
          <w:lang w:val="de-DE"/>
        </w:rPr>
        <w:t>Angela Merkel nennt mehrere Einrichtungen, die geschlossen werden. Was gehört nicht dazu?</w:t>
      </w:r>
    </w:p>
    <w:p w14:paraId="363C120B" w14:textId="77777777" w:rsidR="000B3E1E" w:rsidRPr="00DD20A6" w:rsidRDefault="000B3E1E" w:rsidP="000B3E1E">
      <w:pPr>
        <w:pStyle w:val="Lijstalinea"/>
        <w:rPr>
          <w:lang w:val="de-DE"/>
        </w:rPr>
      </w:pPr>
      <w:r>
        <w:rPr>
          <w:lang w:val="de-DE"/>
        </w:rPr>
        <w:t xml:space="preserve">o) </w:t>
      </w:r>
      <w:r w:rsidRPr="00DD20A6">
        <w:rPr>
          <w:lang w:val="de-DE"/>
        </w:rPr>
        <w:t>Theater</w:t>
      </w:r>
      <w:r>
        <w:rPr>
          <w:lang w:val="de-DE"/>
        </w:rPr>
        <w:t>.</w:t>
      </w:r>
    </w:p>
    <w:p w14:paraId="398D130D" w14:textId="77777777" w:rsidR="000B3E1E" w:rsidRPr="000B3E1E" w:rsidRDefault="000B3E1E" w:rsidP="000B3E1E">
      <w:pPr>
        <w:pStyle w:val="Lijstalinea"/>
        <w:rPr>
          <w:lang w:val="de-DE"/>
        </w:rPr>
      </w:pPr>
      <w:r w:rsidRPr="000B3E1E">
        <w:rPr>
          <w:lang w:val="de-DE"/>
        </w:rPr>
        <w:t>e) Galerien.</w:t>
      </w:r>
    </w:p>
    <w:p w14:paraId="7420B881" w14:textId="77777777" w:rsidR="000B3E1E" w:rsidRPr="00DD20A6" w:rsidRDefault="000B3E1E" w:rsidP="000B3E1E">
      <w:pPr>
        <w:pStyle w:val="Lijstalinea"/>
        <w:rPr>
          <w:lang w:val="de-DE"/>
        </w:rPr>
      </w:pPr>
      <w:r>
        <w:rPr>
          <w:lang w:val="de-DE"/>
        </w:rPr>
        <w:t xml:space="preserve">b) </w:t>
      </w:r>
      <w:r w:rsidRPr="00DD20A6">
        <w:rPr>
          <w:lang w:val="de-DE"/>
        </w:rPr>
        <w:t>Konzert</w:t>
      </w:r>
      <w:r>
        <w:rPr>
          <w:lang w:val="de-DE"/>
        </w:rPr>
        <w:t>häuser.</w:t>
      </w:r>
    </w:p>
    <w:p w14:paraId="26532473" w14:textId="77777777" w:rsidR="000B3E1E" w:rsidRDefault="000B3E1E" w:rsidP="000B3E1E">
      <w:pPr>
        <w:pStyle w:val="Lijstalinea"/>
        <w:rPr>
          <w:lang w:val="de-DE"/>
        </w:rPr>
      </w:pPr>
      <w:r>
        <w:rPr>
          <w:lang w:val="de-DE"/>
        </w:rPr>
        <w:t xml:space="preserve">u) </w:t>
      </w:r>
      <w:r w:rsidRPr="00DD20A6">
        <w:rPr>
          <w:lang w:val="de-DE"/>
        </w:rPr>
        <w:t>Museen</w:t>
      </w:r>
      <w:r>
        <w:rPr>
          <w:lang w:val="de-DE"/>
        </w:rPr>
        <w:t>.</w:t>
      </w:r>
    </w:p>
    <w:p w14:paraId="5EAA25B8" w14:textId="77777777" w:rsidR="000B3E1E" w:rsidRDefault="000B3E1E" w:rsidP="000B3E1E">
      <w:pPr>
        <w:rPr>
          <w:lang w:val="de-DE"/>
        </w:rPr>
      </w:pPr>
    </w:p>
    <w:p w14:paraId="4075EACC" w14:textId="77777777" w:rsidR="000B3E1E" w:rsidRPr="00DD20A6" w:rsidRDefault="000B3E1E" w:rsidP="000B3E1E">
      <w:pPr>
        <w:pStyle w:val="Lijstalinea"/>
        <w:numPr>
          <w:ilvl w:val="0"/>
          <w:numId w:val="6"/>
        </w:numPr>
        <w:rPr>
          <w:lang w:val="de-DE"/>
        </w:rPr>
      </w:pPr>
      <w:r>
        <w:rPr>
          <w:lang w:val="de-DE"/>
        </w:rPr>
        <w:t>Merkel nennt mehrere Einrichtungen, die geschlossen werden. Was gehört nicht dazu?</w:t>
      </w:r>
    </w:p>
    <w:p w14:paraId="06BD5D9E" w14:textId="77777777" w:rsidR="000B3E1E" w:rsidRPr="00DD20A6" w:rsidRDefault="000B3E1E" w:rsidP="000B3E1E">
      <w:pPr>
        <w:pStyle w:val="Lijstalinea"/>
        <w:rPr>
          <w:lang w:val="de-DE"/>
        </w:rPr>
      </w:pPr>
      <w:r>
        <w:rPr>
          <w:lang w:val="de-DE"/>
        </w:rPr>
        <w:t xml:space="preserve">g) </w:t>
      </w:r>
      <w:r w:rsidRPr="00DD20A6">
        <w:rPr>
          <w:lang w:val="de-DE"/>
        </w:rPr>
        <w:t>Spezialm</w:t>
      </w:r>
      <w:r>
        <w:rPr>
          <w:lang w:val="de-DE"/>
        </w:rPr>
        <w:t>ärkte.</w:t>
      </w:r>
    </w:p>
    <w:p w14:paraId="29BD3125" w14:textId="77777777" w:rsidR="000B3E1E" w:rsidRPr="00DD20A6" w:rsidRDefault="000B3E1E" w:rsidP="000B3E1E">
      <w:pPr>
        <w:pStyle w:val="Lijstalinea"/>
        <w:rPr>
          <w:lang w:val="de-DE"/>
        </w:rPr>
      </w:pPr>
      <w:r>
        <w:rPr>
          <w:lang w:val="de-DE"/>
        </w:rPr>
        <w:t xml:space="preserve">h) </w:t>
      </w:r>
      <w:r w:rsidRPr="00DD20A6">
        <w:rPr>
          <w:lang w:val="de-DE"/>
        </w:rPr>
        <w:t>Spielhallen</w:t>
      </w:r>
      <w:r>
        <w:rPr>
          <w:lang w:val="de-DE"/>
        </w:rPr>
        <w:t>.</w:t>
      </w:r>
      <w:r w:rsidRPr="00DD20A6">
        <w:rPr>
          <w:lang w:val="de-DE"/>
        </w:rPr>
        <w:t xml:space="preserve"> </w:t>
      </w:r>
    </w:p>
    <w:p w14:paraId="5A131B80" w14:textId="77777777" w:rsidR="000B3E1E" w:rsidRPr="000B3E1E" w:rsidRDefault="000B3E1E" w:rsidP="000B3E1E">
      <w:pPr>
        <w:pStyle w:val="Lijstalinea"/>
        <w:rPr>
          <w:lang w:val="de-DE"/>
        </w:rPr>
      </w:pPr>
      <w:r w:rsidRPr="000B3E1E">
        <w:rPr>
          <w:lang w:val="de-DE"/>
        </w:rPr>
        <w:t>r) Restaurants.</w:t>
      </w:r>
    </w:p>
    <w:p w14:paraId="2A12ED25" w14:textId="77777777" w:rsidR="000B3E1E" w:rsidRPr="00DD20A6" w:rsidRDefault="000B3E1E" w:rsidP="000B3E1E">
      <w:pPr>
        <w:pStyle w:val="Lijstalinea"/>
        <w:rPr>
          <w:lang w:val="de-DE"/>
        </w:rPr>
      </w:pPr>
      <w:r>
        <w:rPr>
          <w:lang w:val="de-DE"/>
        </w:rPr>
        <w:t xml:space="preserve">o) </w:t>
      </w:r>
      <w:r w:rsidRPr="00DD20A6">
        <w:rPr>
          <w:lang w:val="de-DE"/>
        </w:rPr>
        <w:t>Wettannahmestellen</w:t>
      </w:r>
      <w:r>
        <w:rPr>
          <w:lang w:val="de-DE"/>
        </w:rPr>
        <w:t>.</w:t>
      </w:r>
    </w:p>
    <w:p w14:paraId="332070A5" w14:textId="77777777" w:rsidR="000B3E1E" w:rsidRDefault="000B3E1E" w:rsidP="000B3E1E">
      <w:pPr>
        <w:rPr>
          <w:lang w:val="de-DE"/>
        </w:rPr>
      </w:pPr>
    </w:p>
    <w:p w14:paraId="7E8E395D" w14:textId="77777777" w:rsidR="000B3E1E" w:rsidRPr="00DD20A6" w:rsidRDefault="000B3E1E" w:rsidP="000B3E1E">
      <w:pPr>
        <w:pStyle w:val="Lijstalinea"/>
        <w:numPr>
          <w:ilvl w:val="0"/>
          <w:numId w:val="5"/>
        </w:numPr>
        <w:rPr>
          <w:lang w:val="de-DE"/>
        </w:rPr>
      </w:pPr>
      <w:r w:rsidRPr="00DD20A6">
        <w:rPr>
          <w:lang w:val="de-DE"/>
        </w:rPr>
        <w:t xml:space="preserve">Was darf man </w:t>
      </w:r>
      <w:r w:rsidRPr="00DD20A6">
        <w:rPr>
          <w:u w:val="single"/>
          <w:lang w:val="de-DE"/>
        </w:rPr>
        <w:t>nicht</w:t>
      </w:r>
      <w:r w:rsidRPr="00DD20A6">
        <w:rPr>
          <w:lang w:val="de-DE"/>
        </w:rPr>
        <w:t xml:space="preserve"> tun?</w:t>
      </w:r>
    </w:p>
    <w:p w14:paraId="313B934E" w14:textId="77777777" w:rsidR="000B3E1E" w:rsidRPr="00DD20A6" w:rsidRDefault="000B3E1E" w:rsidP="000B3E1E">
      <w:pPr>
        <w:pStyle w:val="Lijstalinea"/>
        <w:rPr>
          <w:lang w:val="de-DE"/>
        </w:rPr>
      </w:pPr>
      <w:r>
        <w:rPr>
          <w:lang w:val="de-DE"/>
        </w:rPr>
        <w:t xml:space="preserve">b) </w:t>
      </w:r>
      <w:r w:rsidRPr="00DD20A6">
        <w:rPr>
          <w:lang w:val="de-DE"/>
        </w:rPr>
        <w:t>Urlaubsreise i</w:t>
      </w:r>
      <w:r>
        <w:rPr>
          <w:lang w:val="de-DE"/>
        </w:rPr>
        <w:t>ns</w:t>
      </w:r>
      <w:r w:rsidRPr="00DD20A6">
        <w:rPr>
          <w:lang w:val="de-DE"/>
        </w:rPr>
        <w:t xml:space="preserve"> Ausland</w:t>
      </w:r>
      <w:r>
        <w:rPr>
          <w:lang w:val="de-DE"/>
        </w:rPr>
        <w:t>.</w:t>
      </w:r>
    </w:p>
    <w:p w14:paraId="558EEE2D" w14:textId="77777777" w:rsidR="000B3E1E" w:rsidRPr="00DD20A6" w:rsidRDefault="000B3E1E" w:rsidP="000B3E1E">
      <w:pPr>
        <w:pStyle w:val="Lijstalinea"/>
        <w:rPr>
          <w:lang w:val="de-DE"/>
        </w:rPr>
      </w:pPr>
      <w:r>
        <w:rPr>
          <w:lang w:val="de-DE"/>
        </w:rPr>
        <w:t xml:space="preserve">l) </w:t>
      </w:r>
      <w:r w:rsidRPr="00DD20A6">
        <w:rPr>
          <w:lang w:val="de-DE"/>
        </w:rPr>
        <w:t>Urlaub</w:t>
      </w:r>
      <w:r>
        <w:rPr>
          <w:lang w:val="de-DE"/>
        </w:rPr>
        <w:t>s</w:t>
      </w:r>
      <w:r w:rsidRPr="00DD20A6">
        <w:rPr>
          <w:lang w:val="de-DE"/>
        </w:rPr>
        <w:t>reise im Inland</w:t>
      </w:r>
      <w:r>
        <w:rPr>
          <w:lang w:val="de-DE"/>
        </w:rPr>
        <w:t>.</w:t>
      </w:r>
    </w:p>
    <w:p w14:paraId="67542231" w14:textId="77777777" w:rsidR="000B3E1E" w:rsidRPr="00DD20A6" w:rsidRDefault="000B3E1E" w:rsidP="000B3E1E">
      <w:pPr>
        <w:pStyle w:val="Lijstalinea"/>
        <w:rPr>
          <w:lang w:val="de-DE"/>
        </w:rPr>
      </w:pPr>
      <w:r>
        <w:rPr>
          <w:lang w:val="de-DE"/>
        </w:rPr>
        <w:t xml:space="preserve">m) </w:t>
      </w:r>
      <w:r w:rsidRPr="00DD20A6">
        <w:rPr>
          <w:lang w:val="de-DE"/>
        </w:rPr>
        <w:t xml:space="preserve">Urlaubsreise </w:t>
      </w:r>
      <w:r>
        <w:rPr>
          <w:lang w:val="de-DE"/>
        </w:rPr>
        <w:t>in einen</w:t>
      </w:r>
      <w:r w:rsidRPr="00DD20A6">
        <w:rPr>
          <w:lang w:val="de-DE"/>
        </w:rPr>
        <w:t xml:space="preserve"> Freizeitpark</w:t>
      </w:r>
      <w:r>
        <w:rPr>
          <w:lang w:val="de-DE"/>
        </w:rPr>
        <w:t>.</w:t>
      </w:r>
    </w:p>
    <w:p w14:paraId="21B09695" w14:textId="77777777" w:rsidR="000B3E1E" w:rsidRPr="000B3E1E" w:rsidRDefault="000B3E1E" w:rsidP="000B3E1E">
      <w:pPr>
        <w:pStyle w:val="Lijstalinea"/>
        <w:rPr>
          <w:lang w:val="de-DE"/>
        </w:rPr>
      </w:pPr>
      <w:r w:rsidRPr="000B3E1E">
        <w:rPr>
          <w:lang w:val="de-DE"/>
        </w:rPr>
        <w:t>k) Alle Antworten sind richtig.</w:t>
      </w:r>
    </w:p>
    <w:p w14:paraId="0E8D915F" w14:textId="77777777" w:rsidR="000B3E1E" w:rsidRDefault="000B3E1E" w:rsidP="000B3E1E">
      <w:pPr>
        <w:rPr>
          <w:lang w:val="de-DE"/>
        </w:rPr>
      </w:pPr>
    </w:p>
    <w:p w14:paraId="602E9BFB" w14:textId="77777777" w:rsidR="009B4D6A" w:rsidRPr="009B4D6A" w:rsidRDefault="009B4D6A" w:rsidP="009B4D6A">
      <w:pPr>
        <w:pStyle w:val="Lijstalinea"/>
        <w:numPr>
          <w:ilvl w:val="0"/>
          <w:numId w:val="5"/>
        </w:numPr>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Was tut die Regierung für kleine Unternehmen?</w:t>
      </w:r>
    </w:p>
    <w:p w14:paraId="7722E39E" w14:textId="77777777" w:rsidR="009B4D6A" w:rsidRPr="009B4D6A" w:rsidRDefault="009B4D6A" w:rsidP="009B4D6A">
      <w:pPr>
        <w:ind w:left="720"/>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a) So wenig wie möglich.</w:t>
      </w:r>
    </w:p>
    <w:p w14:paraId="108312C5" w14:textId="77777777" w:rsidR="009B4D6A" w:rsidRPr="009B4D6A" w:rsidRDefault="009B4D6A" w:rsidP="009B4D6A">
      <w:pPr>
        <w:ind w:left="720"/>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s) Nur Hilfe durch Geldspritzen.</w:t>
      </w:r>
    </w:p>
    <w:p w14:paraId="0F73D87A" w14:textId="77777777" w:rsidR="009B4D6A" w:rsidRPr="009B4D6A" w:rsidRDefault="009B4D6A" w:rsidP="009B4D6A">
      <w:pPr>
        <w:ind w:left="720"/>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e) Das, was möglich ist.</w:t>
      </w:r>
    </w:p>
    <w:p w14:paraId="6A4469AE" w14:textId="77777777" w:rsidR="009B4D6A" w:rsidRPr="009B4D6A" w:rsidRDefault="009B4D6A" w:rsidP="009B4D6A">
      <w:pPr>
        <w:ind w:left="720"/>
        <w:rPr>
          <w:rFonts w:ascii="Calibri" w:eastAsia="Times New Roman" w:hAnsi="Calibri" w:cs="Calibri"/>
          <w:color w:val="000000"/>
          <w:lang w:val="nl-NL" w:eastAsia="nl-NL"/>
        </w:rPr>
      </w:pPr>
      <w:r w:rsidRPr="009B4D6A">
        <w:rPr>
          <w:rFonts w:ascii="Calibri" w:eastAsia="Times New Roman" w:hAnsi="Calibri" w:cs="Calibri"/>
          <w:color w:val="000000"/>
          <w:lang w:val="de-DE" w:eastAsia="nl-NL"/>
        </w:rPr>
        <w:t>i) Nichts.</w:t>
      </w:r>
    </w:p>
    <w:p w14:paraId="7D73DCA1" w14:textId="77777777" w:rsidR="000B3E1E" w:rsidRDefault="000B3E1E" w:rsidP="000B3E1E">
      <w:pPr>
        <w:rPr>
          <w:lang w:val="de-DE"/>
        </w:rPr>
      </w:pPr>
    </w:p>
    <w:p w14:paraId="60E4050C" w14:textId="77777777" w:rsidR="000B3E1E" w:rsidRPr="00DD20A6" w:rsidRDefault="000B3E1E" w:rsidP="000B3E1E">
      <w:pPr>
        <w:pStyle w:val="Lijstalinea"/>
        <w:numPr>
          <w:ilvl w:val="0"/>
          <w:numId w:val="4"/>
        </w:numPr>
        <w:rPr>
          <w:lang w:val="de-DE"/>
        </w:rPr>
      </w:pPr>
      <w:r w:rsidRPr="00DD20A6">
        <w:rPr>
          <w:lang w:val="de-DE"/>
        </w:rPr>
        <w:t>Wieso ist die Bundesregierung bereit</w:t>
      </w:r>
      <w:r>
        <w:rPr>
          <w:lang w:val="de-DE"/>
        </w:rPr>
        <w:t>,</w:t>
      </w:r>
      <w:r w:rsidRPr="00DD20A6">
        <w:rPr>
          <w:lang w:val="de-DE"/>
        </w:rPr>
        <w:t xml:space="preserve"> diese Einschränkungen vorzunehmen?</w:t>
      </w:r>
    </w:p>
    <w:p w14:paraId="26A2813E" w14:textId="77777777" w:rsidR="000B3E1E" w:rsidRPr="00DD20A6" w:rsidRDefault="000B3E1E" w:rsidP="000B3E1E">
      <w:pPr>
        <w:pStyle w:val="Lijstalinea"/>
        <w:rPr>
          <w:lang w:val="de-DE"/>
        </w:rPr>
      </w:pPr>
      <w:r w:rsidRPr="000B3E1E">
        <w:rPr>
          <w:lang w:val="de-DE"/>
        </w:rPr>
        <w:t>l) Es ist einmalig.</w:t>
      </w:r>
      <w:r w:rsidRPr="00DD20A6">
        <w:rPr>
          <w:lang w:val="de-DE"/>
        </w:rPr>
        <w:br/>
      </w:r>
      <w:r>
        <w:rPr>
          <w:lang w:val="de-DE"/>
        </w:rPr>
        <w:t>f</w:t>
      </w:r>
      <w:r w:rsidRPr="00DD20A6">
        <w:rPr>
          <w:lang w:val="de-DE"/>
        </w:rPr>
        <w:t>) Sie haben es schon öfter gemacht</w:t>
      </w:r>
      <w:r>
        <w:rPr>
          <w:lang w:val="de-DE"/>
        </w:rPr>
        <w:t>.</w:t>
      </w:r>
    </w:p>
    <w:p w14:paraId="4344DFDF" w14:textId="77777777" w:rsidR="000B3E1E" w:rsidRPr="00DD20A6" w:rsidRDefault="000B3E1E" w:rsidP="000B3E1E">
      <w:pPr>
        <w:pStyle w:val="Lijstalinea"/>
        <w:rPr>
          <w:lang w:val="de-DE"/>
        </w:rPr>
      </w:pPr>
      <w:r>
        <w:rPr>
          <w:lang w:val="de-DE"/>
        </w:rPr>
        <w:t>j</w:t>
      </w:r>
      <w:r w:rsidRPr="00DD20A6">
        <w:rPr>
          <w:lang w:val="de-DE"/>
        </w:rPr>
        <w:t xml:space="preserve">) </w:t>
      </w:r>
      <w:r>
        <w:rPr>
          <w:lang w:val="de-DE"/>
        </w:rPr>
        <w:t>Es war schon seit längerem ein Plan der Bundesregierung.</w:t>
      </w:r>
    </w:p>
    <w:p w14:paraId="444D3844" w14:textId="77777777" w:rsidR="000B3E1E" w:rsidRPr="00DD20A6" w:rsidRDefault="000B3E1E" w:rsidP="000B3E1E">
      <w:pPr>
        <w:pStyle w:val="Lijstalinea"/>
        <w:rPr>
          <w:lang w:val="de-DE"/>
        </w:rPr>
      </w:pPr>
      <w:r>
        <w:rPr>
          <w:lang w:val="de-DE"/>
        </w:rPr>
        <w:t>r</w:t>
      </w:r>
      <w:r w:rsidRPr="00DD20A6">
        <w:rPr>
          <w:lang w:val="de-DE"/>
        </w:rPr>
        <w:t>) Weil Merkel es sagt</w:t>
      </w:r>
      <w:r>
        <w:rPr>
          <w:lang w:val="de-DE"/>
        </w:rPr>
        <w:t>.</w:t>
      </w:r>
    </w:p>
    <w:p w14:paraId="617462C4" w14:textId="77777777" w:rsidR="000B3E1E" w:rsidRDefault="000B3E1E" w:rsidP="000B3E1E">
      <w:pPr>
        <w:rPr>
          <w:lang w:val="de-DE"/>
        </w:rPr>
      </w:pPr>
    </w:p>
    <w:p w14:paraId="48FDDFC8" w14:textId="77777777" w:rsidR="000B3E1E" w:rsidRDefault="000B3E1E" w:rsidP="000B3E1E">
      <w:pPr>
        <w:pStyle w:val="Lijstalinea"/>
        <w:numPr>
          <w:ilvl w:val="0"/>
          <w:numId w:val="3"/>
        </w:numPr>
        <w:rPr>
          <w:lang w:val="de-DE"/>
        </w:rPr>
      </w:pPr>
      <w:r>
        <w:rPr>
          <w:lang w:val="de-DE"/>
        </w:rPr>
        <w:t>Welcher Name bekommst du?</w:t>
      </w:r>
    </w:p>
    <w:p w14:paraId="4E7EC8AF" w14:textId="6673B5EC" w:rsidR="000B3E1E" w:rsidRPr="00DD20A6" w:rsidRDefault="000B3E1E" w:rsidP="000B3E1E">
      <w:pPr>
        <w:pStyle w:val="Lijstalinea"/>
        <w:rPr>
          <w:b/>
          <w:bCs/>
          <w:lang w:val="de-DE"/>
        </w:rPr>
      </w:pPr>
      <w:r>
        <w:rPr>
          <w:b/>
          <w:bCs/>
          <w:lang w:val="de-DE"/>
        </w:rPr>
        <w:t>____________________________________________________________________</w:t>
      </w:r>
    </w:p>
    <w:p w14:paraId="70E5B0EC" w14:textId="77777777" w:rsidR="000B3E1E" w:rsidRDefault="000B3E1E" w:rsidP="000B3E1E">
      <w:pPr>
        <w:pStyle w:val="Lijstalinea"/>
        <w:rPr>
          <w:lang w:val="de-DE"/>
        </w:rPr>
      </w:pPr>
    </w:p>
    <w:p w14:paraId="36C13549" w14:textId="77777777" w:rsidR="000B3E1E" w:rsidRDefault="000B3E1E" w:rsidP="000B3E1E">
      <w:pPr>
        <w:pStyle w:val="Lijstalinea"/>
        <w:rPr>
          <w:lang w:val="de-DE"/>
        </w:rPr>
      </w:pPr>
    </w:p>
    <w:p w14:paraId="2D260C8F" w14:textId="77777777" w:rsidR="000B3E1E" w:rsidRDefault="000B3E1E" w:rsidP="000B3E1E">
      <w:pPr>
        <w:pStyle w:val="Lijstalinea"/>
        <w:rPr>
          <w:lang w:val="de-DE"/>
        </w:rPr>
      </w:pPr>
    </w:p>
    <w:p w14:paraId="27BC9807" w14:textId="77777777" w:rsidR="000B3E1E" w:rsidRDefault="000B3E1E" w:rsidP="000B3E1E">
      <w:pPr>
        <w:pStyle w:val="Lijstalinea"/>
        <w:rPr>
          <w:lang w:val="de-DE"/>
        </w:rPr>
      </w:pPr>
    </w:p>
    <w:p w14:paraId="0921025D" w14:textId="77777777" w:rsidR="000B3E1E" w:rsidRDefault="000B3E1E" w:rsidP="000B3E1E">
      <w:pPr>
        <w:pStyle w:val="Lijstalinea"/>
        <w:rPr>
          <w:lang w:val="de-DE"/>
        </w:rPr>
      </w:pPr>
    </w:p>
    <w:p w14:paraId="526457A4" w14:textId="77777777" w:rsidR="000B3E1E" w:rsidRDefault="000B3E1E" w:rsidP="000B3E1E">
      <w:pPr>
        <w:pStyle w:val="Lijstalinea"/>
        <w:rPr>
          <w:lang w:val="de-DE"/>
        </w:rPr>
      </w:pPr>
    </w:p>
    <w:p w14:paraId="6E830EB5" w14:textId="77777777" w:rsidR="000B3E1E" w:rsidRDefault="000B3E1E" w:rsidP="000B3E1E">
      <w:pPr>
        <w:pStyle w:val="Lijstalinea"/>
        <w:rPr>
          <w:lang w:val="de-DE"/>
        </w:rPr>
      </w:pPr>
    </w:p>
    <w:p w14:paraId="34D837AE" w14:textId="77777777" w:rsidR="000B3E1E" w:rsidRDefault="000B3E1E" w:rsidP="000B3E1E">
      <w:pPr>
        <w:pStyle w:val="Lijstalinea"/>
        <w:rPr>
          <w:lang w:val="de-DE"/>
        </w:rPr>
      </w:pPr>
    </w:p>
    <w:p w14:paraId="65DCE6D9" w14:textId="77777777" w:rsidR="000B3E1E" w:rsidRDefault="000B3E1E" w:rsidP="000B3E1E">
      <w:pPr>
        <w:pStyle w:val="Lijstalinea"/>
        <w:rPr>
          <w:lang w:val="de-DE"/>
        </w:rPr>
      </w:pPr>
    </w:p>
    <w:p w14:paraId="66910E76" w14:textId="77777777" w:rsidR="000B3E1E" w:rsidRDefault="000B3E1E" w:rsidP="000B3E1E">
      <w:pPr>
        <w:pStyle w:val="Lijstalinea"/>
        <w:rPr>
          <w:lang w:val="de-DE"/>
        </w:rPr>
      </w:pPr>
    </w:p>
    <w:p w14:paraId="65E4B9D4" w14:textId="77777777" w:rsidR="000B3E1E" w:rsidRDefault="000B3E1E" w:rsidP="000B3E1E">
      <w:pPr>
        <w:pStyle w:val="Lijstalinea"/>
        <w:rPr>
          <w:lang w:val="de-DE"/>
        </w:rPr>
      </w:pPr>
    </w:p>
    <w:p w14:paraId="12B9E89D" w14:textId="77777777" w:rsidR="000B3E1E" w:rsidRDefault="000B3E1E" w:rsidP="000B3E1E">
      <w:pPr>
        <w:pStyle w:val="Lijstalinea"/>
        <w:rPr>
          <w:lang w:val="de-DE"/>
        </w:rPr>
      </w:pPr>
    </w:p>
    <w:p w14:paraId="011D8669" w14:textId="77777777" w:rsidR="000B3E1E" w:rsidRDefault="000B3E1E" w:rsidP="000B3E1E">
      <w:pPr>
        <w:pStyle w:val="Lijstalinea"/>
        <w:rPr>
          <w:lang w:val="de-DE"/>
        </w:rPr>
      </w:pPr>
    </w:p>
    <w:p w14:paraId="64BA2689" w14:textId="77777777" w:rsidR="000B3E1E" w:rsidRDefault="000B3E1E" w:rsidP="000B3E1E">
      <w:pPr>
        <w:pStyle w:val="Lijstalinea"/>
        <w:rPr>
          <w:lang w:val="de-DE"/>
        </w:rPr>
      </w:pPr>
    </w:p>
    <w:p w14:paraId="54653F0B" w14:textId="77777777" w:rsidR="000B3E1E" w:rsidRDefault="000B3E1E" w:rsidP="000B3E1E">
      <w:pPr>
        <w:pStyle w:val="Lijstalinea"/>
        <w:rPr>
          <w:lang w:val="de-DE"/>
        </w:rPr>
      </w:pPr>
    </w:p>
    <w:p w14:paraId="4B30762B" w14:textId="77777777" w:rsidR="000B3E1E" w:rsidRPr="006F484F" w:rsidRDefault="000B3E1E" w:rsidP="000B3E1E">
      <w:pPr>
        <w:rPr>
          <w:lang w:val="de-DE"/>
        </w:rPr>
      </w:pPr>
    </w:p>
    <w:p w14:paraId="1D321C0D" w14:textId="77777777" w:rsidR="000B3E1E" w:rsidRDefault="000B3E1E" w:rsidP="000B3E1E">
      <w:pPr>
        <w:rPr>
          <w:b/>
          <w:bCs/>
          <w:lang w:val="de-DE"/>
        </w:rPr>
      </w:pPr>
    </w:p>
    <w:p w14:paraId="266ADCB1" w14:textId="77777777" w:rsidR="000B3E1E" w:rsidRDefault="000B3E1E" w:rsidP="000B3E1E">
      <w:pPr>
        <w:rPr>
          <w:b/>
          <w:bCs/>
          <w:lang w:val="de-DE"/>
        </w:rPr>
      </w:pPr>
    </w:p>
    <w:p w14:paraId="6CA12E17" w14:textId="77777777" w:rsidR="000B3E1E" w:rsidRDefault="000B3E1E" w:rsidP="000B3E1E">
      <w:pPr>
        <w:rPr>
          <w:b/>
          <w:bCs/>
          <w:lang w:val="de-DE"/>
        </w:rPr>
      </w:pPr>
    </w:p>
    <w:p w14:paraId="7E72269B" w14:textId="77777777" w:rsidR="000B3E1E" w:rsidRDefault="000B3E1E" w:rsidP="000B3E1E">
      <w:pPr>
        <w:rPr>
          <w:b/>
          <w:bCs/>
          <w:lang w:val="de-DE"/>
        </w:rPr>
      </w:pPr>
    </w:p>
    <w:p w14:paraId="7C400B0E" w14:textId="77777777" w:rsidR="000B3E1E" w:rsidRDefault="000B3E1E" w:rsidP="000B3E1E">
      <w:pPr>
        <w:rPr>
          <w:b/>
          <w:bCs/>
          <w:lang w:val="de-DE"/>
        </w:rPr>
      </w:pPr>
    </w:p>
    <w:p w14:paraId="3FF516F1" w14:textId="77777777" w:rsidR="000B3E1E" w:rsidRDefault="000B3E1E" w:rsidP="000B3E1E">
      <w:pPr>
        <w:rPr>
          <w:b/>
          <w:bCs/>
          <w:lang w:val="de-DE"/>
        </w:rPr>
      </w:pPr>
    </w:p>
    <w:p w14:paraId="387DE2F5" w14:textId="77777777" w:rsidR="000B3E1E" w:rsidRDefault="000B3E1E" w:rsidP="000B3E1E">
      <w:pPr>
        <w:rPr>
          <w:b/>
          <w:bCs/>
          <w:lang w:val="de-DE"/>
        </w:rPr>
      </w:pPr>
    </w:p>
    <w:p w14:paraId="5078AED0" w14:textId="77777777" w:rsidR="000B3E1E" w:rsidRDefault="000B3E1E" w:rsidP="000B3E1E">
      <w:pPr>
        <w:rPr>
          <w:b/>
          <w:bCs/>
          <w:lang w:val="de-DE"/>
        </w:rPr>
      </w:pPr>
    </w:p>
    <w:p w14:paraId="40D74B49" w14:textId="77777777" w:rsidR="000B3E1E" w:rsidRPr="00A4225F" w:rsidRDefault="000B3E1E" w:rsidP="000B3E1E">
      <w:pPr>
        <w:rPr>
          <w:b/>
          <w:bCs/>
          <w:lang w:val="de-DE"/>
        </w:rPr>
      </w:pPr>
      <w:r w:rsidRPr="00A4225F">
        <w:rPr>
          <w:b/>
          <w:bCs/>
          <w:lang w:val="de-DE"/>
        </w:rPr>
        <w:lastRenderedPageBreak/>
        <w:t xml:space="preserve">2. </w:t>
      </w:r>
      <w:r>
        <w:rPr>
          <w:b/>
          <w:bCs/>
          <w:lang w:val="de-DE"/>
        </w:rPr>
        <w:t>‚Soziale Distanz‘</w:t>
      </w:r>
    </w:p>
    <w:p w14:paraId="1E7014AD" w14:textId="77777777" w:rsidR="000B3E1E" w:rsidRDefault="000B3E1E" w:rsidP="000B3E1E">
      <w:pPr>
        <w:rPr>
          <w:lang w:val="de-DE"/>
        </w:rPr>
      </w:pPr>
    </w:p>
    <w:p w14:paraId="4CD5EC91" w14:textId="77777777" w:rsidR="000B3E1E" w:rsidRDefault="000B3E1E" w:rsidP="000B3E1E">
      <w:pPr>
        <w:rPr>
          <w:lang w:val="de-DE"/>
        </w:rPr>
      </w:pPr>
      <w:r>
        <w:rPr>
          <w:lang w:val="de-DE"/>
        </w:rPr>
        <w:t xml:space="preserve">Viele Ausgehmöglichkeiten sind geschlossen. Das Ziel ist, die Ausbreitung des Virus einzudämmen. Das </w:t>
      </w:r>
      <w:proofErr w:type="spellStart"/>
      <w:r>
        <w:rPr>
          <w:lang w:val="de-DE"/>
        </w:rPr>
        <w:t>Coronavirus</w:t>
      </w:r>
      <w:proofErr w:type="spellEnd"/>
      <w:r>
        <w:rPr>
          <w:lang w:val="de-DE"/>
        </w:rPr>
        <w:t xml:space="preserve"> ist ziemlich einfach übertragbar. Darum ist es besser, wenn weniger Menschen einander treffen. Plätze, wo viele Menschen zusammenkommen, sind deswegen geschlossen. Aber die Regierung bittet Menschen auch, so viel wie möglich zuhause zu bleiben. </w:t>
      </w:r>
    </w:p>
    <w:p w14:paraId="45E14799" w14:textId="77777777" w:rsidR="000B3E1E" w:rsidRDefault="000B3E1E" w:rsidP="000B3E1E">
      <w:pPr>
        <w:rPr>
          <w:lang w:val="de-DE"/>
        </w:rPr>
      </w:pPr>
    </w:p>
    <w:p w14:paraId="6E849903" w14:textId="77777777" w:rsidR="000B3E1E" w:rsidRDefault="000B3E1E" w:rsidP="000B3E1E">
      <w:pPr>
        <w:rPr>
          <w:lang w:val="de-DE"/>
        </w:rPr>
      </w:pPr>
    </w:p>
    <w:p w14:paraId="6FEEFF86" w14:textId="77777777" w:rsidR="000B3E1E" w:rsidRPr="00506B50" w:rsidRDefault="000B3E1E" w:rsidP="000B3E1E">
      <w:pPr>
        <w:pStyle w:val="Lijstalinea"/>
        <w:numPr>
          <w:ilvl w:val="0"/>
          <w:numId w:val="2"/>
        </w:numPr>
        <w:rPr>
          <w:lang w:val="de-DE"/>
        </w:rPr>
      </w:pPr>
      <w:r w:rsidRPr="00025200">
        <w:rPr>
          <w:lang w:val="de-DE"/>
        </w:rPr>
        <w:t xml:space="preserve">Es kann aber ziemlich langweilig sein, Zuhause zu bleiben. Im Worträtsel stehen deswegen </w:t>
      </w:r>
      <w:r>
        <w:rPr>
          <w:lang w:val="de-DE"/>
        </w:rPr>
        <w:t>Sachen</w:t>
      </w:r>
      <w:r w:rsidRPr="00506B50">
        <w:rPr>
          <w:lang w:val="de-DE"/>
        </w:rPr>
        <w:t>, die du Zuhause machen kann</w:t>
      </w:r>
      <w:r>
        <w:rPr>
          <w:lang w:val="de-DE"/>
        </w:rPr>
        <w:t>st</w:t>
      </w:r>
      <w:r w:rsidRPr="00506B50">
        <w:rPr>
          <w:lang w:val="de-DE"/>
        </w:rPr>
        <w:t>. Suche die Wörter!</w:t>
      </w:r>
    </w:p>
    <w:p w14:paraId="78D308FD" w14:textId="1FDF8F36" w:rsidR="000B3E1E" w:rsidRDefault="000B3E1E" w:rsidP="000B3E1E">
      <w:pPr>
        <w:rPr>
          <w:lang w:val="de-DE"/>
        </w:rPr>
      </w:pPr>
    </w:p>
    <w:p w14:paraId="2F8EE125" w14:textId="77777777" w:rsidR="000B3E1E" w:rsidRDefault="000B3E1E" w:rsidP="000B3E1E">
      <w:pPr>
        <w:rPr>
          <w:lang w:val="de-DE"/>
        </w:rPr>
      </w:pPr>
    </w:p>
    <w:p w14:paraId="17600656" w14:textId="77777777" w:rsidR="000B3E1E" w:rsidRDefault="000B3E1E" w:rsidP="000B3E1E">
      <w:pPr>
        <w:rPr>
          <w:lang w:val="de-DE"/>
        </w:rPr>
      </w:pPr>
    </w:p>
    <w:p w14:paraId="59DFC611" w14:textId="3A6ABE38" w:rsidR="000B3E1E" w:rsidRDefault="00BF1C5E" w:rsidP="000B3E1E">
      <w:pPr>
        <w:rPr>
          <w:lang w:val="de-DE"/>
        </w:rPr>
      </w:pPr>
      <w:r>
        <w:rPr>
          <w:noProof/>
          <w:lang w:val="de-DE"/>
        </w:rPr>
        <w:drawing>
          <wp:inline distT="0" distB="0" distL="0" distR="0" wp14:anchorId="2C102C48" wp14:editId="67FE835B">
            <wp:extent cx="5756910" cy="45694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03-25 om 14.58.28.png"/>
                    <pic:cNvPicPr/>
                  </pic:nvPicPr>
                  <pic:blipFill>
                    <a:blip r:embed="rId9">
                      <a:extLst>
                        <a:ext uri="{28A0092B-C50C-407E-A947-70E740481C1C}">
                          <a14:useLocalDpi xmlns:a14="http://schemas.microsoft.com/office/drawing/2010/main" val="0"/>
                        </a:ext>
                      </a:extLst>
                    </a:blip>
                    <a:stretch>
                      <a:fillRect/>
                    </a:stretch>
                  </pic:blipFill>
                  <pic:spPr>
                    <a:xfrm>
                      <a:off x="0" y="0"/>
                      <a:ext cx="5756910" cy="4569460"/>
                    </a:xfrm>
                    <a:prstGeom prst="rect">
                      <a:avLst/>
                    </a:prstGeom>
                  </pic:spPr>
                </pic:pic>
              </a:graphicData>
            </a:graphic>
          </wp:inline>
        </w:drawing>
      </w:r>
    </w:p>
    <w:p w14:paraId="396B64D4" w14:textId="77777777" w:rsidR="000B3E1E" w:rsidRDefault="000B3E1E" w:rsidP="000B3E1E">
      <w:pPr>
        <w:rPr>
          <w:lang w:val="de-DE"/>
        </w:rPr>
      </w:pPr>
    </w:p>
    <w:p w14:paraId="5F04DFD4" w14:textId="77777777" w:rsidR="000B3E1E" w:rsidRPr="00DD20A6" w:rsidRDefault="000B3E1E" w:rsidP="000B3E1E">
      <w:pPr>
        <w:pStyle w:val="Lijstalinea"/>
        <w:numPr>
          <w:ilvl w:val="0"/>
          <w:numId w:val="2"/>
        </w:numPr>
        <w:rPr>
          <w:b/>
          <w:bCs/>
          <w:lang w:val="de-DE"/>
        </w:rPr>
      </w:pPr>
      <w:r w:rsidRPr="00025200">
        <w:rPr>
          <w:lang w:val="de-DE"/>
        </w:rPr>
        <w:t xml:space="preserve">Wenn du alle Wörter gefunden hast, </w:t>
      </w:r>
      <w:r>
        <w:rPr>
          <w:lang w:val="de-DE"/>
        </w:rPr>
        <w:t>bilden</w:t>
      </w:r>
      <w:r w:rsidRPr="00025200">
        <w:rPr>
          <w:lang w:val="de-DE"/>
        </w:rPr>
        <w:t xml:space="preserve"> die üb</w:t>
      </w:r>
      <w:r>
        <w:rPr>
          <w:lang w:val="de-DE"/>
        </w:rPr>
        <w:t>rig</w:t>
      </w:r>
      <w:r w:rsidRPr="00025200">
        <w:rPr>
          <w:lang w:val="de-DE"/>
        </w:rPr>
        <w:t xml:space="preserve">geblieben </w:t>
      </w:r>
      <w:r>
        <w:rPr>
          <w:lang w:val="de-DE"/>
        </w:rPr>
        <w:t>Buchstaben</w:t>
      </w:r>
      <w:r w:rsidRPr="00025200">
        <w:rPr>
          <w:lang w:val="de-DE"/>
        </w:rPr>
        <w:t xml:space="preserve"> ein Wort. Was ist das Wort?</w:t>
      </w:r>
      <w:r>
        <w:rPr>
          <w:lang w:val="de-DE"/>
        </w:rPr>
        <w:br/>
      </w:r>
      <w:r>
        <w:rPr>
          <w:b/>
          <w:bCs/>
          <w:lang w:val="de-DE"/>
        </w:rPr>
        <w:t>____________________________________________________________________</w:t>
      </w:r>
    </w:p>
    <w:p w14:paraId="6807F82C" w14:textId="590BC038" w:rsidR="000B3E1E" w:rsidRPr="00025200" w:rsidRDefault="000B3E1E" w:rsidP="000B3E1E">
      <w:pPr>
        <w:pStyle w:val="Lijstalinea"/>
        <w:rPr>
          <w:lang w:val="de-DE"/>
        </w:rPr>
      </w:pPr>
    </w:p>
    <w:p w14:paraId="748A2AFC" w14:textId="77777777" w:rsidR="00BF1C5E" w:rsidRDefault="00BF1C5E" w:rsidP="000B3E1E">
      <w:pPr>
        <w:rPr>
          <w:lang w:val="de-DE"/>
        </w:rPr>
      </w:pPr>
    </w:p>
    <w:p w14:paraId="752C7A28" w14:textId="53DD86D3" w:rsidR="000B3E1E" w:rsidRDefault="000B3E1E" w:rsidP="000B3E1E">
      <w:pPr>
        <w:rPr>
          <w:b/>
          <w:bCs/>
          <w:lang w:val="de-DE"/>
        </w:rPr>
      </w:pPr>
      <w:r w:rsidRPr="006B676C">
        <w:rPr>
          <w:b/>
          <w:bCs/>
          <w:lang w:val="de-DE"/>
        </w:rPr>
        <w:lastRenderedPageBreak/>
        <w:t>3. Schul</w:t>
      </w:r>
      <w:r>
        <w:rPr>
          <w:b/>
          <w:bCs/>
          <w:lang w:val="de-DE"/>
        </w:rPr>
        <w:t>s</w:t>
      </w:r>
      <w:r w:rsidRPr="006B676C">
        <w:rPr>
          <w:b/>
          <w:bCs/>
          <w:lang w:val="de-DE"/>
        </w:rPr>
        <w:t>chließ</w:t>
      </w:r>
      <w:r>
        <w:rPr>
          <w:b/>
          <w:bCs/>
          <w:lang w:val="de-DE"/>
        </w:rPr>
        <w:t>u</w:t>
      </w:r>
      <w:r w:rsidRPr="006B676C">
        <w:rPr>
          <w:b/>
          <w:bCs/>
          <w:lang w:val="de-DE"/>
        </w:rPr>
        <w:t>ng</w:t>
      </w:r>
    </w:p>
    <w:p w14:paraId="4657389B" w14:textId="77777777" w:rsidR="000B3E1E" w:rsidRDefault="000B3E1E" w:rsidP="000B3E1E">
      <w:pPr>
        <w:rPr>
          <w:b/>
          <w:bCs/>
          <w:lang w:val="de-DE"/>
        </w:rPr>
      </w:pPr>
    </w:p>
    <w:p w14:paraId="1B2377B0" w14:textId="77777777" w:rsidR="000B3E1E" w:rsidRPr="00724547" w:rsidRDefault="000B3E1E" w:rsidP="000B3E1E">
      <w:pPr>
        <w:rPr>
          <w:lang w:val="de-DE"/>
        </w:rPr>
      </w:pPr>
      <w:r>
        <w:rPr>
          <w:lang w:val="de-DE"/>
        </w:rPr>
        <w:t>Wie du weißt, sind die Schulen in den Niederlanden sowie in Deutschland geschlossen. Wahrscheinlich bearbeitest du dieses Arbeitsblatt auch von zuhause. Es kann oft schwierig sein, sich zuhause zu konzentrieren. Aber du kannst zuhause auch viel tun. So gibt es viele Ideen, wie man am besten Zuhause lernen kann. Vielleicht hast du selbst schon gemerkt, was für dich am besten funktioniert?</w:t>
      </w:r>
    </w:p>
    <w:p w14:paraId="3AB36B90" w14:textId="77777777" w:rsidR="000B3E1E" w:rsidRDefault="000B3E1E" w:rsidP="000B3E1E">
      <w:pPr>
        <w:rPr>
          <w:b/>
          <w:bCs/>
          <w:lang w:val="de-DE"/>
        </w:rPr>
      </w:pPr>
    </w:p>
    <w:p w14:paraId="103237E0" w14:textId="77777777" w:rsidR="000B3E1E" w:rsidRPr="00D965CA" w:rsidRDefault="000B3E1E" w:rsidP="000B3E1E">
      <w:pPr>
        <w:pStyle w:val="Lijstalinea"/>
        <w:numPr>
          <w:ilvl w:val="0"/>
          <w:numId w:val="1"/>
        </w:numPr>
        <w:rPr>
          <w:b/>
          <w:bCs/>
          <w:lang w:val="de-DE"/>
        </w:rPr>
      </w:pPr>
      <w:r>
        <w:rPr>
          <w:lang w:val="de-DE"/>
        </w:rPr>
        <w:t xml:space="preserve">Schreibe eine E-Mail an einen </w:t>
      </w:r>
      <w:bookmarkStart w:id="1" w:name="_Hlk36028603"/>
      <w:r>
        <w:rPr>
          <w:lang w:val="de-DE"/>
        </w:rPr>
        <w:t>(</w:t>
      </w:r>
      <w:bookmarkEnd w:id="1"/>
      <w:r>
        <w:rPr>
          <w:lang w:val="de-DE"/>
        </w:rPr>
        <w:t>imaginären) deutschen Freund/ eine Freundin oder Familienmitglied. Erzähle von den Einschränkungen in den Niederlanden und die Tatsache, dass die Schulen geschlossen sind. Gib Tipps, wie man gut zuhause lernen kann und erzähle, wie du das macht. Schreibe 3 Sätze. Schicke die E-Mail deinem Lehrer/ deiner Lehrerin.</w:t>
      </w:r>
    </w:p>
    <w:p w14:paraId="71964791" w14:textId="77777777" w:rsidR="000B3E1E" w:rsidRPr="00D965CA" w:rsidRDefault="000B3E1E" w:rsidP="000B3E1E">
      <w:pPr>
        <w:pStyle w:val="Lijstalinea"/>
        <w:rPr>
          <w:b/>
          <w:bCs/>
          <w:lang w:val="de-DE"/>
        </w:rPr>
      </w:pPr>
    </w:p>
    <w:p w14:paraId="2D44728C" w14:textId="77777777" w:rsidR="000B3E1E" w:rsidRDefault="000B3E1E" w:rsidP="000B3E1E">
      <w:pPr>
        <w:pStyle w:val="Lijstalinea"/>
        <w:rPr>
          <w:b/>
          <w:bCs/>
          <w:lang w:val="de-DE"/>
        </w:rPr>
      </w:pPr>
    </w:p>
    <w:p w14:paraId="35EB3BDA" w14:textId="77777777" w:rsidR="000B3E1E" w:rsidRDefault="000B3E1E" w:rsidP="000B3E1E">
      <w:pPr>
        <w:pStyle w:val="Lijstalinea"/>
        <w:rPr>
          <w:lang w:val="de-DE"/>
        </w:rPr>
      </w:pPr>
      <w:r>
        <w:rPr>
          <w:lang w:val="de-DE"/>
        </w:rPr>
        <w:t>Liebe__________________,</w:t>
      </w:r>
      <w:r>
        <w:rPr>
          <w:lang w:val="de-DE"/>
        </w:rPr>
        <w:br/>
      </w:r>
    </w:p>
    <w:p w14:paraId="1C63EF9E" w14:textId="77777777" w:rsidR="000B3E1E" w:rsidRDefault="000B3E1E" w:rsidP="000B3E1E">
      <w:pPr>
        <w:pStyle w:val="Lijstalinea"/>
        <w:rPr>
          <w:lang w:val="de-DE"/>
        </w:rPr>
      </w:pPr>
      <w:r>
        <w:rPr>
          <w:lang w:val="de-DE"/>
        </w:rPr>
        <w:t>__________________________________________________________________</w:t>
      </w:r>
      <w:r>
        <w:rPr>
          <w:lang w:val="de-DE"/>
        </w:rPr>
        <w:br/>
        <w:t>__________________________________________________________________</w:t>
      </w:r>
    </w:p>
    <w:p w14:paraId="40EC3692" w14:textId="77777777" w:rsidR="000B3E1E" w:rsidRDefault="000B3E1E" w:rsidP="000B3E1E">
      <w:pPr>
        <w:pStyle w:val="Lijstalinea"/>
        <w:rPr>
          <w:lang w:val="de-DE"/>
        </w:rPr>
      </w:pPr>
      <w:r>
        <w:rPr>
          <w:lang w:val="de-DE"/>
        </w:rP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r>
        <w:rPr>
          <w:lang w:val="de-DE"/>
        </w:rPr>
        <w:br/>
        <w:t>__________________________________________________________________</w:t>
      </w:r>
    </w:p>
    <w:p w14:paraId="40F66564" w14:textId="77777777" w:rsidR="000B3E1E" w:rsidRDefault="000B3E1E" w:rsidP="000B3E1E">
      <w:pPr>
        <w:pStyle w:val="Lijstalinea"/>
        <w:rPr>
          <w:lang w:val="de-DE"/>
        </w:rPr>
      </w:pPr>
    </w:p>
    <w:p w14:paraId="479C8BD0" w14:textId="77777777" w:rsidR="000B3E1E" w:rsidRDefault="000B3E1E" w:rsidP="000B3E1E">
      <w:pPr>
        <w:pStyle w:val="Lijstalinea"/>
        <w:rPr>
          <w:lang w:val="de-DE"/>
        </w:rPr>
      </w:pPr>
      <w:r>
        <w:rPr>
          <w:lang w:val="de-DE"/>
        </w:rPr>
        <w:t>Viele Grüße,</w:t>
      </w:r>
    </w:p>
    <w:p w14:paraId="5BAC8646" w14:textId="77777777" w:rsidR="000B3E1E" w:rsidRPr="00D965CA" w:rsidRDefault="000B3E1E" w:rsidP="000B3E1E">
      <w:pPr>
        <w:pStyle w:val="Lijstalinea"/>
        <w:rPr>
          <w:lang w:val="de-DE"/>
        </w:rPr>
      </w:pPr>
      <w:r>
        <w:rPr>
          <w:lang w:val="de-DE"/>
        </w:rPr>
        <w:t>____________________</w:t>
      </w:r>
    </w:p>
    <w:p w14:paraId="5B75B1B7" w14:textId="77777777" w:rsidR="00174D82" w:rsidRPr="000B3E1E" w:rsidRDefault="0056758A" w:rsidP="000B3E1E"/>
    <w:sectPr w:rsidR="00174D82" w:rsidRPr="000B3E1E" w:rsidSect="000B3E1E">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966D0" w14:textId="77777777" w:rsidR="0056758A" w:rsidRDefault="0056758A" w:rsidP="00C512FE">
      <w:r>
        <w:separator/>
      </w:r>
    </w:p>
  </w:endnote>
  <w:endnote w:type="continuationSeparator" w:id="0">
    <w:p w14:paraId="184EE3C1" w14:textId="77777777" w:rsidR="0056758A" w:rsidRDefault="0056758A" w:rsidP="00C5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DE83" w14:textId="77777777" w:rsidR="0056758A" w:rsidRDefault="0056758A" w:rsidP="00C512FE">
      <w:r>
        <w:separator/>
      </w:r>
    </w:p>
  </w:footnote>
  <w:footnote w:type="continuationSeparator" w:id="0">
    <w:p w14:paraId="26712FCF" w14:textId="77777777" w:rsidR="0056758A" w:rsidRDefault="0056758A" w:rsidP="00C5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0F47" w14:textId="77777777" w:rsidR="00275387" w:rsidRDefault="00B7264D" w:rsidP="00275387">
    <w:pPr>
      <w:pStyle w:val="Plattetekst"/>
      <w:spacing w:line="12" w:lineRule="auto"/>
      <w:rPr>
        <w:sz w:val="20"/>
      </w:rPr>
    </w:pPr>
    <w:r>
      <w:rPr>
        <w:noProof/>
        <w:lang w:bidi="ar-SA"/>
      </w:rPr>
      <w:drawing>
        <wp:anchor distT="0" distB="0" distL="0" distR="0" simplePos="0" relativeHeight="251660288" behindDoc="1" locked="0" layoutInCell="1" allowOverlap="1" wp14:anchorId="0EA46636" wp14:editId="53F1E288">
          <wp:simplePos x="0" y="0"/>
          <wp:positionH relativeFrom="page">
            <wp:posOffset>6050915</wp:posOffset>
          </wp:positionH>
          <wp:positionV relativeFrom="page">
            <wp:posOffset>127000</wp:posOffset>
          </wp:positionV>
          <wp:extent cx="1351915" cy="586105"/>
          <wp:effectExtent l="0" t="0" r="635" b="4445"/>
          <wp:wrapNone/>
          <wp:docPr id="7" name="Picture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14:paraId="57C9F0B5" w14:textId="77777777" w:rsidR="00275387" w:rsidRDefault="00B7264D" w:rsidP="00C512FE">
    <w:pPr>
      <w:pStyle w:val="Koptekst"/>
      <w:tabs>
        <w:tab w:val="clear" w:pos="4536"/>
        <w:tab w:val="clear" w:pos="9072"/>
        <w:tab w:val="center" w:pos="4514"/>
        <w:tab w:val="left" w:pos="6078"/>
      </w:tabs>
    </w:pPr>
    <w:r>
      <w:rPr>
        <w:noProof/>
      </w:rPr>
      <mc:AlternateContent>
        <mc:Choice Requires="wps">
          <w:drawing>
            <wp:anchor distT="0" distB="0" distL="114300" distR="114300" simplePos="0" relativeHeight="251659264" behindDoc="1" locked="0" layoutInCell="1" allowOverlap="1" wp14:anchorId="018C6F1A" wp14:editId="038ED6F2">
              <wp:simplePos x="0" y="0"/>
              <wp:positionH relativeFrom="page">
                <wp:posOffset>2887183</wp:posOffset>
              </wp:positionH>
              <wp:positionV relativeFrom="page">
                <wp:posOffset>476250</wp:posOffset>
              </wp:positionV>
              <wp:extent cx="2667000" cy="23760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D4044" w14:textId="77777777" w:rsidR="00275387" w:rsidRDefault="00B7264D" w:rsidP="00275387">
                          <w:pPr>
                            <w:pStyle w:val="Plattetekst"/>
                            <w:spacing w:line="245" w:lineRule="exact"/>
                            <w:ind w:left="20"/>
                            <w:rPr>
                              <w:rFonts w:ascii="Calibri" w:hAnsi="Calibri"/>
                            </w:rPr>
                          </w:pPr>
                          <w:proofErr w:type="spellStart"/>
                          <w:proofErr w:type="gram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proofErr w:type="gramEnd"/>
                          <w:r>
                            <w:rPr>
                              <w:rFonts w:ascii="Calibri" w:hAnsi="Calibri"/>
                            </w:rPr>
                            <w:t xml:space="preserve"> 13: </w:t>
                          </w:r>
                          <w:proofErr w:type="spellStart"/>
                          <w:r>
                            <w:rPr>
                              <w:rFonts w:ascii="Calibri" w:hAnsi="Calibri"/>
                            </w:rPr>
                            <w:t>A</w:t>
                          </w:r>
                          <w:r w:rsidR="00C512FE">
                            <w:rPr>
                              <w:rFonts w:ascii="Calibri" w:hAnsi="Calibri"/>
                            </w:rPr>
                            <w:t>rbeitsblatt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C6F1A" id="_x0000_t202" coordsize="21600,21600" o:spt="202" path="m,l,21600r21600,l21600,xe">
              <v:stroke joinstyle="miter"/>
              <v:path gradientshapeok="t" o:connecttype="rect"/>
            </v:shapetype>
            <v:shape id="Text Box 5" o:spid="_x0000_s1026" type="#_x0000_t202" style="position:absolute;margin-left:227.35pt;margin-top:37.5pt;width:210pt;height:1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" filled="f" stroked="f">
              <v:textbox inset="0,0,0,0">
                <w:txbxContent>
                  <w:p w14:paraId="503D4044" w14:textId="77777777" w:rsidR="00275387" w:rsidRDefault="00B7264D" w:rsidP="00275387">
                    <w:pPr>
                      <w:pStyle w:val="Plattetekst"/>
                      <w:spacing w:line="245" w:lineRule="exact"/>
                      <w:ind w:left="20"/>
                      <w:rPr>
                        <w:rFonts w:ascii="Calibri" w:hAnsi="Calibri"/>
                      </w:rPr>
                    </w:pPr>
                    <w:proofErr w:type="spellStart"/>
                    <w:proofErr w:type="gram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proofErr w:type="gramEnd"/>
                    <w:r>
                      <w:rPr>
                        <w:rFonts w:ascii="Calibri" w:hAnsi="Calibri"/>
                      </w:rPr>
                      <w:t xml:space="preserve"> 13: </w:t>
                    </w:r>
                    <w:proofErr w:type="spellStart"/>
                    <w:r>
                      <w:rPr>
                        <w:rFonts w:ascii="Calibri" w:hAnsi="Calibri"/>
                      </w:rPr>
                      <w:t>A</w:t>
                    </w:r>
                    <w:r w:rsidR="00C512FE">
                      <w:rPr>
                        <w:rFonts w:ascii="Calibri" w:hAnsi="Calibri"/>
                      </w:rPr>
                      <w:t>rbeitsblatt</w:t>
                    </w:r>
                    <w:proofErr w:type="spellEnd"/>
                  </w:p>
                </w:txbxContent>
              </v:textbox>
              <w10:wrap anchorx="page" anchory="page"/>
            </v:shape>
          </w:pict>
        </mc:Fallback>
      </mc:AlternateContent>
    </w:r>
  </w:p>
  <w:p w14:paraId="79242864" w14:textId="77777777" w:rsidR="00275387" w:rsidRDefault="0056758A" w:rsidP="00275387">
    <w:pPr>
      <w:pStyle w:val="Koptekst"/>
    </w:pPr>
  </w:p>
  <w:p w14:paraId="7B2E7FF5" w14:textId="77777777" w:rsidR="00275387" w:rsidRDefault="0056758A" w:rsidP="00275387">
    <w:pPr>
      <w:pStyle w:val="Koptekst"/>
    </w:pPr>
  </w:p>
  <w:p w14:paraId="41EFCF1E" w14:textId="77777777" w:rsidR="00275387" w:rsidRPr="0086049E" w:rsidRDefault="0056758A" w:rsidP="00275387">
    <w:pPr>
      <w:pStyle w:val="Koptekst"/>
    </w:pPr>
  </w:p>
  <w:p w14:paraId="27E98825" w14:textId="77777777" w:rsidR="00275387" w:rsidRDefault="005675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F1A"/>
    <w:multiLevelType w:val="hybridMultilevel"/>
    <w:tmpl w:val="242AA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33618C"/>
    <w:multiLevelType w:val="multilevel"/>
    <w:tmpl w:val="F634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616060"/>
    <w:multiLevelType w:val="hybridMultilevel"/>
    <w:tmpl w:val="10ACD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9D4EFF"/>
    <w:multiLevelType w:val="hybridMultilevel"/>
    <w:tmpl w:val="4FC0D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D3695C"/>
    <w:multiLevelType w:val="hybridMultilevel"/>
    <w:tmpl w:val="5DBE9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1B3D3E"/>
    <w:multiLevelType w:val="hybridMultilevel"/>
    <w:tmpl w:val="43440B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9E7184"/>
    <w:multiLevelType w:val="hybridMultilevel"/>
    <w:tmpl w:val="3AB46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7214DE"/>
    <w:multiLevelType w:val="hybridMultilevel"/>
    <w:tmpl w:val="65B2E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89167C"/>
    <w:multiLevelType w:val="multilevel"/>
    <w:tmpl w:val="97DC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6"/>
  </w:num>
  <w:num w:numId="4">
    <w:abstractNumId w:val="2"/>
  </w:num>
  <w:num w:numId="5">
    <w:abstractNumId w:val="3"/>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FE"/>
    <w:rsid w:val="00001D7D"/>
    <w:rsid w:val="000B3E1E"/>
    <w:rsid w:val="00216759"/>
    <w:rsid w:val="00345811"/>
    <w:rsid w:val="004863A9"/>
    <w:rsid w:val="00510D3F"/>
    <w:rsid w:val="0056758A"/>
    <w:rsid w:val="00824D09"/>
    <w:rsid w:val="00826F6C"/>
    <w:rsid w:val="00902BA4"/>
    <w:rsid w:val="00996C3E"/>
    <w:rsid w:val="009B4D6A"/>
    <w:rsid w:val="00B7264D"/>
    <w:rsid w:val="00BF1C5E"/>
    <w:rsid w:val="00C51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73B08"/>
  <w15:chartTrackingRefBased/>
  <w15:docId w15:val="{FA4BACEF-A9D6-8E41-B7C7-F2A7F0AF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E1E"/>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12FE"/>
    <w:rPr>
      <w:color w:val="0563C1" w:themeColor="hyperlink"/>
      <w:u w:val="single"/>
    </w:rPr>
  </w:style>
  <w:style w:type="paragraph" w:styleId="Bijschrift">
    <w:name w:val="caption"/>
    <w:basedOn w:val="Standaard"/>
    <w:next w:val="Standaard"/>
    <w:uiPriority w:val="35"/>
    <w:unhideWhenUsed/>
    <w:qFormat/>
    <w:rsid w:val="00C512FE"/>
    <w:pPr>
      <w:spacing w:after="200"/>
    </w:pPr>
    <w:rPr>
      <w:i/>
      <w:iCs/>
      <w:color w:val="44546A" w:themeColor="text2"/>
      <w:sz w:val="18"/>
      <w:szCs w:val="18"/>
    </w:rPr>
  </w:style>
  <w:style w:type="paragraph" w:styleId="Lijstalinea">
    <w:name w:val="List Paragraph"/>
    <w:basedOn w:val="Standaard"/>
    <w:uiPriority w:val="34"/>
    <w:qFormat/>
    <w:rsid w:val="00C512FE"/>
    <w:pPr>
      <w:ind w:left="720"/>
      <w:contextualSpacing/>
    </w:pPr>
  </w:style>
  <w:style w:type="paragraph" w:styleId="Koptekst">
    <w:name w:val="header"/>
    <w:basedOn w:val="Standaard"/>
    <w:link w:val="KoptekstChar"/>
    <w:uiPriority w:val="99"/>
    <w:unhideWhenUsed/>
    <w:rsid w:val="00C512FE"/>
    <w:pPr>
      <w:tabs>
        <w:tab w:val="center" w:pos="4536"/>
        <w:tab w:val="right" w:pos="9072"/>
      </w:tabs>
    </w:pPr>
  </w:style>
  <w:style w:type="character" w:customStyle="1" w:styleId="KoptekstChar">
    <w:name w:val="Koptekst Char"/>
    <w:basedOn w:val="Standaardalinea-lettertype"/>
    <w:link w:val="Koptekst"/>
    <w:uiPriority w:val="99"/>
    <w:rsid w:val="00C512FE"/>
    <w:rPr>
      <w:lang w:val="en-GB"/>
    </w:rPr>
  </w:style>
  <w:style w:type="paragraph" w:styleId="Plattetekst">
    <w:name w:val="Body Text"/>
    <w:basedOn w:val="Standaard"/>
    <w:link w:val="PlattetekstChar"/>
    <w:uiPriority w:val="1"/>
    <w:unhideWhenUsed/>
    <w:qFormat/>
    <w:rsid w:val="00C512FE"/>
    <w:pPr>
      <w:widowControl w:val="0"/>
      <w:autoSpaceDE w:val="0"/>
      <w:autoSpaceDN w:val="0"/>
    </w:pPr>
    <w:rPr>
      <w:rFonts w:ascii="Arial" w:eastAsia="Arial" w:hAnsi="Arial" w:cs="Arial"/>
      <w:sz w:val="22"/>
      <w:szCs w:val="22"/>
      <w:lang w:val="en-US" w:bidi="en-US"/>
    </w:rPr>
  </w:style>
  <w:style w:type="character" w:customStyle="1" w:styleId="PlattetekstChar">
    <w:name w:val="Platte tekst Char"/>
    <w:basedOn w:val="Standaardalinea-lettertype"/>
    <w:link w:val="Plattetekst"/>
    <w:uiPriority w:val="1"/>
    <w:rsid w:val="00C512FE"/>
    <w:rPr>
      <w:rFonts w:ascii="Arial" w:eastAsia="Arial" w:hAnsi="Arial" w:cs="Arial"/>
      <w:sz w:val="22"/>
      <w:szCs w:val="22"/>
      <w:lang w:val="en-US" w:bidi="en-US"/>
    </w:rPr>
  </w:style>
  <w:style w:type="character" w:styleId="Verwijzingopmerking">
    <w:name w:val="annotation reference"/>
    <w:basedOn w:val="Standaardalinea-lettertype"/>
    <w:uiPriority w:val="99"/>
    <w:semiHidden/>
    <w:unhideWhenUsed/>
    <w:rsid w:val="00C512FE"/>
    <w:rPr>
      <w:sz w:val="16"/>
      <w:szCs w:val="16"/>
    </w:rPr>
  </w:style>
  <w:style w:type="paragraph" w:styleId="Tekstopmerking">
    <w:name w:val="annotation text"/>
    <w:basedOn w:val="Standaard"/>
    <w:link w:val="TekstopmerkingChar"/>
    <w:uiPriority w:val="99"/>
    <w:semiHidden/>
    <w:unhideWhenUsed/>
    <w:rsid w:val="00C512FE"/>
    <w:rPr>
      <w:sz w:val="20"/>
      <w:szCs w:val="20"/>
    </w:rPr>
  </w:style>
  <w:style w:type="character" w:customStyle="1" w:styleId="TekstopmerkingChar">
    <w:name w:val="Tekst opmerking Char"/>
    <w:basedOn w:val="Standaardalinea-lettertype"/>
    <w:link w:val="Tekstopmerking"/>
    <w:uiPriority w:val="99"/>
    <w:semiHidden/>
    <w:rsid w:val="00C512FE"/>
    <w:rPr>
      <w:sz w:val="20"/>
      <w:szCs w:val="20"/>
      <w:lang w:val="en-GB"/>
    </w:rPr>
  </w:style>
  <w:style w:type="paragraph" w:styleId="Ballontekst">
    <w:name w:val="Balloon Text"/>
    <w:basedOn w:val="Standaard"/>
    <w:link w:val="BallontekstChar"/>
    <w:uiPriority w:val="99"/>
    <w:semiHidden/>
    <w:unhideWhenUsed/>
    <w:rsid w:val="00C512F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512FE"/>
    <w:rPr>
      <w:rFonts w:ascii="Times New Roman" w:hAnsi="Times New Roman" w:cs="Times New Roman"/>
      <w:sz w:val="18"/>
      <w:szCs w:val="18"/>
      <w:lang w:val="en-GB"/>
    </w:rPr>
  </w:style>
  <w:style w:type="paragraph" w:styleId="Voettekst">
    <w:name w:val="footer"/>
    <w:basedOn w:val="Standaard"/>
    <w:link w:val="VoettekstChar"/>
    <w:uiPriority w:val="99"/>
    <w:unhideWhenUsed/>
    <w:rsid w:val="00C512FE"/>
    <w:pPr>
      <w:tabs>
        <w:tab w:val="center" w:pos="4536"/>
        <w:tab w:val="right" w:pos="9072"/>
      </w:tabs>
    </w:pPr>
  </w:style>
  <w:style w:type="character" w:customStyle="1" w:styleId="VoettekstChar">
    <w:name w:val="Voettekst Char"/>
    <w:basedOn w:val="Standaardalinea-lettertype"/>
    <w:link w:val="Voettekst"/>
    <w:uiPriority w:val="99"/>
    <w:rsid w:val="00C512FE"/>
    <w:rPr>
      <w:lang w:val="en-GB"/>
    </w:rPr>
  </w:style>
  <w:style w:type="paragraph" w:styleId="Normaalweb">
    <w:name w:val="Normal (Web)"/>
    <w:basedOn w:val="Standaard"/>
    <w:uiPriority w:val="99"/>
    <w:semiHidden/>
    <w:unhideWhenUsed/>
    <w:rsid w:val="009B4D6A"/>
    <w:pPr>
      <w:spacing w:before="100" w:beforeAutospacing="1" w:after="100" w:afterAutospacing="1"/>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95232">
      <w:bodyDiv w:val="1"/>
      <w:marLeft w:val="0"/>
      <w:marRight w:val="0"/>
      <w:marTop w:val="0"/>
      <w:marBottom w:val="0"/>
      <w:divBdr>
        <w:top w:val="none" w:sz="0" w:space="0" w:color="auto"/>
        <w:left w:val="none" w:sz="0" w:space="0" w:color="auto"/>
        <w:bottom w:val="none" w:sz="0" w:space="0" w:color="auto"/>
        <w:right w:val="none" w:sz="0" w:space="0" w:color="auto"/>
      </w:divBdr>
    </w:div>
    <w:div w:id="9830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politik/deutschland/2020-03/angela-merkel-corona-pressekonferenz-geschaef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83E5-CF55-7245-AB8D-60C38160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Durkje</dc:creator>
  <cp:keywords/>
  <dc:description/>
  <cp:lastModifiedBy>Durkje</cp:lastModifiedBy>
  <cp:revision>2</cp:revision>
  <dcterms:created xsi:type="dcterms:W3CDTF">2020-03-25T14:00:00Z</dcterms:created>
  <dcterms:modified xsi:type="dcterms:W3CDTF">2020-03-25T14:00:00Z</dcterms:modified>
</cp:coreProperties>
</file>